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0A1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практических занятий в рамках самостоятельной работы под руководством преподавателя (СРСП)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1A10A1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1. Современное состояние биологии клетки (3 часа)</w:t>
      </w:r>
    </w:p>
    <w:p w:rsidR="001A10A1" w:rsidRDefault="001A10A1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10A1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1. Изучить цель дисциплины биология клетки</w:t>
      </w:r>
    </w:p>
    <w:p w:rsidR="001A10A1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2. Изучить задачи биологии клетки</w:t>
      </w:r>
    </w:p>
    <w:p w:rsidR="001A10A1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3. Изучить новые достижения в биологии клетки</w:t>
      </w:r>
    </w:p>
    <w:p w:rsidR="001A10A1" w:rsidRDefault="001A10A1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0A1" w:rsidRDefault="001A10A1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0A1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Вопросы:</w:t>
      </w:r>
    </w:p>
    <w:p w:rsidR="001A10A1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1. Что изучает биология клетки?</w:t>
      </w:r>
    </w:p>
    <w:p w:rsidR="00FE2902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Какие достижения биологии знаете </w:t>
      </w:r>
    </w:p>
    <w:p w:rsidR="00FE2902" w:rsidRDefault="00FE2902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2902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Литература: 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1-3(основная)11,19,23 (дополнительная)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FE2902" w:rsidRDefault="00FE2902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E2902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2</w:t>
      </w:r>
      <w:r w:rsidR="00FE29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  </w:t>
      </w: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Регенерация и репарация (3 часа)</w:t>
      </w:r>
    </w:p>
    <w:p w:rsidR="00FE2902" w:rsidRDefault="00FE2902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E2902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1. Изучить виды регенерации </w:t>
      </w:r>
    </w:p>
    <w:p w:rsidR="00FE2902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 Изучить репарацию</w:t>
      </w:r>
    </w:p>
    <w:p w:rsidR="00FE2902" w:rsidRDefault="00FE2902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2902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Литература: 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1-3(основная)11,19,23 (дополнительная)</w:t>
      </w:r>
    </w:p>
    <w:p w:rsidR="00FE2902" w:rsidRDefault="00FE2902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2902" w:rsidRDefault="00FE2902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2902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E29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3</w:t>
      </w:r>
      <w:r w:rsidR="00FE29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Химический состав и функции биологических мембран (3 часа)</w:t>
      </w:r>
    </w:p>
    <w:p w:rsidR="00FE2902" w:rsidRDefault="00FE2902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E2902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 .Изучить строение биологических мембран</w:t>
      </w:r>
    </w:p>
    <w:p w:rsidR="00FE2902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2. Усвоить значение мембран</w:t>
      </w:r>
    </w:p>
    <w:p w:rsidR="00FE2902" w:rsidRDefault="00FE2902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DB7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Литература: 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1-3(основная)11,19,23 (дополнительная)</w:t>
      </w:r>
    </w:p>
    <w:p w:rsidR="00356DB7" w:rsidRDefault="00356DB7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DB7" w:rsidRDefault="00356DB7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DB7" w:rsidRDefault="00356DB7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DB7" w:rsidRDefault="00356DB7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DB7" w:rsidRDefault="00356DB7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DB7" w:rsidRDefault="00356DB7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56DB7" w:rsidRDefault="00356DB7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56DB7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4. Органоиды и включения в клетке (3 часа)</w:t>
      </w:r>
    </w:p>
    <w:p w:rsidR="00356DB7" w:rsidRDefault="00356DB7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DB7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 Изучить органиоды</w:t>
      </w:r>
    </w:p>
    <w:p w:rsidR="00356DB7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2. Изучить включения </w:t>
      </w:r>
    </w:p>
    <w:p w:rsidR="00D212C0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3 Усвоить значение органоидов и включений</w:t>
      </w:r>
    </w:p>
    <w:p w:rsidR="00356DB7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Литература: 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1-3(основная)11,19,23 (дополнительная)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356DB7" w:rsidRDefault="00356DB7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56DB7" w:rsidRDefault="00356DB7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56DB7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5 Сравнительная цитология представителей синезеленых-водорослей, бактерий и актиномицетов (3 часа)</w:t>
      </w:r>
    </w:p>
    <w:p w:rsidR="00356DB7" w:rsidRDefault="00356DB7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56DB7" w:rsidRDefault="00356DB7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56DB7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1. Изучить Сравнительную цитологию представителей синезеленых-водорослей, бактерий и актиномицетов (3 часа)</w:t>
      </w:r>
    </w:p>
    <w:p w:rsidR="00356DB7" w:rsidRDefault="00356DB7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DB7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2. Изучить значение представителей синезеленых-водорослей, бактерий и актиномицетов</w:t>
      </w:r>
    </w:p>
    <w:p w:rsidR="00356DB7" w:rsidRDefault="00356DB7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DB7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Литература: 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1-3(основная)11,19,23 (дополнительная)</w:t>
      </w:r>
    </w:p>
    <w:p w:rsidR="00356DB7" w:rsidRDefault="00356DB7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DB7" w:rsidRDefault="00356DB7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56DB7" w:rsidRDefault="00356DB7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56DB7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6 Вирусы (3 часа)</w:t>
      </w:r>
    </w:p>
    <w:p w:rsidR="00D212C0" w:rsidRDefault="00D212C0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12C0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</w:t>
      </w:r>
      <w:r w:rsidR="008B5F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Изучить вирусы</w:t>
      </w:r>
    </w:p>
    <w:p w:rsidR="00D212C0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</w:t>
      </w:r>
      <w:r w:rsidR="008B5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Изучить значение вирусов </w:t>
      </w:r>
    </w:p>
    <w:p w:rsidR="00D212C0" w:rsidRDefault="00D212C0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2C0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Литература: 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1-3(основная)11,19,23 (дополнительная)</w:t>
      </w:r>
    </w:p>
    <w:p w:rsidR="00D212C0" w:rsidRDefault="00D212C0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2C0" w:rsidRDefault="00D212C0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2C0" w:rsidRDefault="00D212C0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2C0" w:rsidRDefault="00D212C0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2C0" w:rsidRDefault="00D212C0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2C0" w:rsidRDefault="00D212C0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F06" w:rsidRDefault="008B5F06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2C0" w:rsidRDefault="00D212C0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2C0" w:rsidRDefault="00D212C0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2C0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 7. Особенности строения растительной оболочки. Химический состав (3 часа)</w:t>
      </w:r>
    </w:p>
    <w:p w:rsidR="00D212C0" w:rsidRDefault="00D212C0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12C0" w:rsidRDefault="00D212C0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12C0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1. Изучить по схемам строение растительной оболочки</w:t>
      </w:r>
    </w:p>
    <w:p w:rsidR="00D212C0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2. Изучить химический состав оболочки</w:t>
      </w:r>
    </w:p>
    <w:p w:rsidR="00D212C0" w:rsidRDefault="00D212C0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4DE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Литература: 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1-3(основная)11,19,23 (дополнительная)</w:t>
      </w:r>
    </w:p>
    <w:p w:rsidR="00C314DE" w:rsidRDefault="00C314DE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4DE" w:rsidRDefault="00C314DE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4DE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8 Строение и функции митохонд</w:t>
      </w:r>
      <w:r w:rsidR="00C314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рий. Их морфологические 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особенности в клетке</w:t>
      </w:r>
    </w:p>
    <w:p w:rsidR="00C314DE" w:rsidRDefault="00C314DE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314DE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1. Изучить строение митохондрий</w:t>
      </w:r>
    </w:p>
    <w:p w:rsidR="00C314DE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2. Изучить функции митохондрий</w:t>
      </w:r>
    </w:p>
    <w:p w:rsidR="00C314DE" w:rsidRDefault="00C314DE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4DE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Литература: 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1-3(основная)11,19,23 (дополнительная)</w:t>
      </w:r>
    </w:p>
    <w:p w:rsidR="00C314DE" w:rsidRDefault="00C314DE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4DE" w:rsidRDefault="00C314DE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F06" w:rsidRDefault="008B5F06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5F06" w:rsidRDefault="008B5F06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314DE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9 Межклеточные контакты (3 часа)</w:t>
      </w:r>
    </w:p>
    <w:p w:rsidR="00C314DE" w:rsidRDefault="00C314DE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314DE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1. Изучить виды межклеточных контактов</w:t>
      </w:r>
    </w:p>
    <w:p w:rsidR="00C314DE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2. Изучить значение межклеточных контактов</w:t>
      </w:r>
    </w:p>
    <w:p w:rsidR="00C314DE" w:rsidRDefault="00C314DE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4DE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Литература: 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1-3(основная)11,19,23 (дополнительная)</w:t>
      </w:r>
    </w:p>
    <w:p w:rsidR="00C314DE" w:rsidRDefault="00C314DE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4DE" w:rsidRDefault="00C314DE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F06" w:rsidRDefault="008B5F06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314DE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10. Факторы влияющие на клеточные повреждения (3 часа)</w:t>
      </w:r>
    </w:p>
    <w:p w:rsidR="00C314DE" w:rsidRDefault="00C314DE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314DE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1. Изучить основные факторы вли</w:t>
      </w:r>
      <w:r w:rsidR="00C31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яющие на клеточные повреждения </w:t>
      </w:r>
    </w:p>
    <w:p w:rsidR="00C314DE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2. Изучить изменения происходящие при воздействий клеточных повреждений</w:t>
      </w:r>
    </w:p>
    <w:p w:rsidR="00C314DE" w:rsidRDefault="00C314DE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4DE" w:rsidRDefault="00C314DE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4DE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Литература: 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1-3(основная)11,19,23 (дополнительная)</w:t>
      </w:r>
    </w:p>
    <w:p w:rsidR="00C314DE" w:rsidRDefault="00C314DE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E93" w:rsidRDefault="00C87E93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B93" w:rsidRDefault="00700B93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B93" w:rsidRDefault="00700B93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C87E93" w:rsidRDefault="00C87E93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F06" w:rsidRDefault="008B5F06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E93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 11. Понятие о некробиозе (3 часа)</w:t>
      </w:r>
    </w:p>
    <w:p w:rsidR="00C87E93" w:rsidRDefault="00C87E93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87E93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1. Изучить значение некробиоза</w:t>
      </w:r>
    </w:p>
    <w:p w:rsidR="00C87E93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2.</w:t>
      </w: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изменения при некробиозе</w:t>
      </w:r>
    </w:p>
    <w:p w:rsidR="00C87E93" w:rsidRDefault="00C87E93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E93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Литература: 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1-3(основная)11,19,23 (дополнительная)</w:t>
      </w:r>
    </w:p>
    <w:p w:rsidR="00C87E93" w:rsidRDefault="00C87E93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E93" w:rsidRDefault="00C87E93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E93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12. Цитологические основы полового размножения (3 часа)</w:t>
      </w:r>
    </w:p>
    <w:p w:rsidR="00C87E93" w:rsidRDefault="00C87E93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87E93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</w:t>
      </w: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Изучить цитологические</w:t>
      </w: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полового размножения</w:t>
      </w:r>
    </w:p>
    <w:p w:rsidR="00C87E93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2. Изучить виды размножения</w:t>
      </w:r>
    </w:p>
    <w:p w:rsidR="00C87E93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</w:t>
      </w: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Зарисовать сперматогенез и овогенез</w:t>
      </w:r>
    </w:p>
    <w:p w:rsidR="00C87E93" w:rsidRDefault="00C87E93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E93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Литература: 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1-3(основная)11,19,23 (дополнительная)</w:t>
      </w:r>
    </w:p>
    <w:p w:rsidR="00C87E93" w:rsidRDefault="00C87E93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E93" w:rsidRDefault="00C87E93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E93" w:rsidRDefault="00C87E93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E93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13. Консервация половых клеток (3 часа)</w:t>
      </w:r>
    </w:p>
    <w:p w:rsidR="00C87E93" w:rsidRDefault="00C87E93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87E93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1. Изучить методы консервации</w:t>
      </w:r>
    </w:p>
    <w:p w:rsidR="00C87E93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2. Изучить патологические формы смерматозоидов</w:t>
      </w:r>
    </w:p>
    <w:p w:rsidR="00C87E93" w:rsidRDefault="00C87E93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E93" w:rsidRDefault="00C87E93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E93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14. Обмен веществ в клетке (3 часа)</w:t>
      </w:r>
    </w:p>
    <w:p w:rsidR="00C87E93" w:rsidRDefault="00C87E93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87E93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1.</w:t>
      </w: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виды обмена веществ</w:t>
      </w:r>
    </w:p>
    <w:p w:rsidR="00C87E93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2. Изучить значение обмена веществ</w:t>
      </w:r>
    </w:p>
    <w:p w:rsidR="00C87E93" w:rsidRDefault="00C87E93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F98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Литература: </w:t>
      </w:r>
      <w:r w:rsidRPr="00611C2D">
        <w:rPr>
          <w:rFonts w:ascii="Times New Roman" w:eastAsia="Times New Roman" w:hAnsi="Times New Roman" w:cs="Times New Roman"/>
          <w:sz w:val="28"/>
          <w:szCs w:val="28"/>
          <w:lang w:eastAsia="ru-RU"/>
        </w:rPr>
        <w:t>1-3(основная)11,19,23 (дополнительная)</w:t>
      </w:r>
    </w:p>
    <w:p w:rsidR="00C87E93" w:rsidRDefault="00C87E93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F06" w:rsidRDefault="008B5F06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5F06" w:rsidRDefault="008B5F06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87E93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15 Факторы способствующие появлению опухолевых клеток. Трансформация клеток. ( 3часа)</w:t>
      </w:r>
    </w:p>
    <w:p w:rsidR="00C87E93" w:rsidRDefault="00C87E93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87E93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1. Изучить факторы способствующие появлению опухолевых клеток </w:t>
      </w:r>
    </w:p>
    <w:p w:rsidR="00C87E93" w:rsidRDefault="00F750E9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2. Усвоить трансформацию клеток</w:t>
      </w:r>
    </w:p>
    <w:p w:rsidR="00C87E93" w:rsidRDefault="00C87E93" w:rsidP="001A1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0E9" w:rsidRPr="0034530D" w:rsidRDefault="00F750E9" w:rsidP="001A10A1">
      <w:pPr>
        <w:spacing w:after="0" w:line="240" w:lineRule="auto"/>
        <w:ind w:firstLine="709"/>
        <w:jc w:val="both"/>
        <w:rPr>
          <w:sz w:val="28"/>
          <w:szCs w:val="28"/>
        </w:rPr>
      </w:pPr>
      <w:r w:rsidRPr="00345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Литература: 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t>1-3(основная)11,19,23 (дополнительная)</w:t>
      </w:r>
      <w:r w:rsidRPr="00345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F750E9" w:rsidRDefault="00F750E9" w:rsidP="001A10A1">
      <w:pPr>
        <w:spacing w:after="0" w:line="240" w:lineRule="auto"/>
        <w:ind w:firstLine="709"/>
        <w:jc w:val="both"/>
      </w:pPr>
    </w:p>
    <w:sectPr w:rsidR="00F75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8AA"/>
    <w:rsid w:val="001A10A1"/>
    <w:rsid w:val="00356DB7"/>
    <w:rsid w:val="00700B93"/>
    <w:rsid w:val="00876F98"/>
    <w:rsid w:val="008B5F06"/>
    <w:rsid w:val="008D48AA"/>
    <w:rsid w:val="00C314DE"/>
    <w:rsid w:val="00C87E93"/>
    <w:rsid w:val="00D212C0"/>
    <w:rsid w:val="00F750E9"/>
    <w:rsid w:val="00FE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10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10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2017-01-13T17:15:00Z</dcterms:created>
  <dcterms:modified xsi:type="dcterms:W3CDTF">2017-01-13T17:41:00Z</dcterms:modified>
</cp:coreProperties>
</file>